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C8" w:rsidRPr="00C924C8" w:rsidRDefault="00C924C8" w:rsidP="00C924C8">
      <w:pPr>
        <w:pStyle w:val="NoSpacing"/>
        <w:rPr>
          <w:lang w:eastAsia="hr-HR"/>
        </w:rPr>
      </w:pPr>
      <w:r w:rsidRPr="00C924C8">
        <w:rPr>
          <w:lang w:eastAsia="hr-HR"/>
        </w:rPr>
        <w:t xml:space="preserve">1. razred </w:t>
      </w:r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4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Bajke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 </w:t>
      </w:r>
      <w:hyperlink r:id="rId5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Jacob i Wilhelm Grimm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6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Izabrane pjesme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7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Grigor Vitez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8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A zašto ne bi...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9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Grigor Vitez</w:t>
        </w:r>
      </w:hyperlink>
    </w:p>
    <w:p w:rsidR="00C924C8" w:rsidRPr="00C924C8" w:rsidRDefault="00C924C8" w:rsidP="00C924C8">
      <w:pPr>
        <w:pStyle w:val="NoSpacing"/>
        <w:rPr>
          <w:lang w:eastAsia="hr-HR"/>
        </w:rPr>
      </w:pPr>
      <w:r w:rsidRPr="00C924C8">
        <w:rPr>
          <w:rFonts w:ascii="Palatino Linotype" w:hAnsi="Palatino Linotype"/>
          <w:sz w:val="34"/>
          <w:szCs w:val="34"/>
          <w:lang w:eastAsia="hr-HR"/>
        </w:rPr>
        <w:br/>
      </w:r>
      <w:r w:rsidRPr="00C924C8">
        <w:rPr>
          <w:lang w:eastAsia="hr-HR"/>
        </w:rPr>
        <w:t>2. razred</w:t>
      </w:r>
    </w:p>
    <w:p w:rsidR="00C924C8" w:rsidRPr="00C924C8" w:rsidRDefault="00C924C8" w:rsidP="00C924C8">
      <w:pPr>
        <w:pStyle w:val="NoSpacing"/>
        <w:rPr>
          <w:rFonts w:ascii="Palatino Linotype" w:hAnsi="Palatino Linotype"/>
          <w:sz w:val="16"/>
          <w:szCs w:val="16"/>
          <w:lang w:eastAsia="hr-HR"/>
        </w:rPr>
      </w:pPr>
      <w:hyperlink r:id="rId10" w:history="1">
        <w:r w:rsidRPr="00C924C8">
          <w:rPr>
            <w:rFonts w:ascii="Palatino Linotype" w:hAnsi="Palatino Linotype"/>
            <w:b/>
            <w:sz w:val="16"/>
            <w:lang w:eastAsia="hr-HR"/>
          </w:rPr>
          <w:t>Priče ili bajke iz prošlih vremena s poukom</w:t>
        </w:r>
      </w:hyperlink>
      <w:r w:rsidRPr="00C924C8">
        <w:rPr>
          <w:rFonts w:ascii="Palatino Linotype" w:hAnsi="Palatino Linotype"/>
          <w:i/>
          <w:iCs/>
          <w:sz w:val="16"/>
          <w:lang w:eastAsia="hr-HR"/>
        </w:rPr>
        <w:t xml:space="preserve"> - </w:t>
      </w:r>
      <w:hyperlink r:id="rId11" w:history="1">
        <w:r w:rsidRPr="00C924C8">
          <w:rPr>
            <w:rFonts w:ascii="Palatino Linotype" w:hAnsi="Palatino Linotype"/>
            <w:i/>
            <w:iCs/>
            <w:sz w:val="16"/>
            <w:lang w:eastAsia="hr-HR"/>
          </w:rPr>
          <w:t>Charles Perrault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sz w:val="16"/>
          <w:szCs w:val="16"/>
          <w:lang w:eastAsia="hr-HR"/>
        </w:rPr>
      </w:pPr>
      <w:hyperlink r:id="rId12" w:history="1">
        <w:r w:rsidRPr="00C924C8">
          <w:rPr>
            <w:rFonts w:ascii="Palatino Linotype" w:hAnsi="Palatino Linotype"/>
            <w:b/>
            <w:sz w:val="16"/>
            <w:lang w:eastAsia="hr-HR"/>
          </w:rPr>
          <w:t>Ljepotica i zvijer</w:t>
        </w:r>
      </w:hyperlink>
      <w:r w:rsidRPr="00C924C8">
        <w:rPr>
          <w:rFonts w:ascii="Palatino Linotype" w:hAnsi="Palatino Linotype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sz w:val="16"/>
          <w:lang w:eastAsia="hr-HR"/>
        </w:rPr>
        <w:t>- </w:t>
      </w:r>
      <w:hyperlink r:id="rId13" w:history="1">
        <w:r w:rsidRPr="00C924C8">
          <w:rPr>
            <w:rFonts w:ascii="Palatino Linotype" w:hAnsi="Palatino Linotype"/>
            <w:i/>
            <w:iCs/>
            <w:sz w:val="16"/>
            <w:lang w:eastAsia="hr-HR"/>
          </w:rPr>
          <w:t>Jeanne-Marie Leprince de Beaumont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sz w:val="16"/>
          <w:szCs w:val="16"/>
          <w:lang w:eastAsia="hr-HR"/>
        </w:rPr>
      </w:pPr>
      <w:hyperlink r:id="rId14" w:history="1">
        <w:r w:rsidRPr="00C924C8">
          <w:rPr>
            <w:rFonts w:ascii="Palatino Linotype" w:hAnsi="Palatino Linotype"/>
            <w:b/>
            <w:sz w:val="16"/>
            <w:lang w:eastAsia="hr-HR"/>
          </w:rPr>
          <w:t>Bajke</w:t>
        </w:r>
      </w:hyperlink>
      <w:r w:rsidRPr="00C924C8">
        <w:rPr>
          <w:rFonts w:ascii="Palatino Linotype" w:hAnsi="Palatino Linotype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sz w:val="16"/>
          <w:lang w:eastAsia="hr-HR"/>
        </w:rPr>
        <w:t xml:space="preserve"> - </w:t>
      </w:r>
      <w:hyperlink r:id="rId15" w:history="1">
        <w:r w:rsidRPr="00C924C8">
          <w:rPr>
            <w:rFonts w:ascii="Palatino Linotype" w:hAnsi="Palatino Linotype"/>
            <w:i/>
            <w:iCs/>
            <w:sz w:val="16"/>
            <w:lang w:eastAsia="hr-HR"/>
          </w:rPr>
          <w:t>Hans Christian Andersen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sz w:val="16"/>
          <w:szCs w:val="16"/>
          <w:lang w:eastAsia="hr-HR"/>
        </w:rPr>
      </w:pPr>
      <w:hyperlink r:id="rId16" w:history="1">
        <w:r w:rsidRPr="00C924C8">
          <w:rPr>
            <w:rFonts w:ascii="Palatino Linotype" w:hAnsi="Palatino Linotype"/>
            <w:b/>
            <w:sz w:val="16"/>
            <w:lang w:eastAsia="hr-HR"/>
          </w:rPr>
          <w:t>Pinocchiove pustolovine</w:t>
        </w:r>
      </w:hyperlink>
      <w:r w:rsidRPr="00C924C8">
        <w:rPr>
          <w:rFonts w:ascii="Palatino Linotype" w:hAnsi="Palatino Linotype"/>
          <w:i/>
          <w:iCs/>
          <w:sz w:val="16"/>
          <w:lang w:eastAsia="hr-HR"/>
        </w:rPr>
        <w:t xml:space="preserve"> - </w:t>
      </w:r>
      <w:hyperlink r:id="rId17" w:history="1">
        <w:r w:rsidRPr="00C924C8">
          <w:rPr>
            <w:rFonts w:ascii="Palatino Linotype" w:hAnsi="Palatino Linotype"/>
            <w:i/>
            <w:iCs/>
            <w:sz w:val="16"/>
            <w:lang w:eastAsia="hr-HR"/>
          </w:rPr>
          <w:t>Carlo Collodi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sz w:val="16"/>
          <w:szCs w:val="16"/>
          <w:lang w:eastAsia="hr-HR"/>
        </w:rPr>
      </w:pPr>
      <w:hyperlink r:id="rId18" w:history="1">
        <w:r w:rsidRPr="00C924C8">
          <w:rPr>
            <w:rFonts w:ascii="Palatino Linotype" w:hAnsi="Palatino Linotype"/>
            <w:b/>
            <w:sz w:val="16"/>
            <w:lang w:eastAsia="hr-HR"/>
          </w:rPr>
          <w:t>Poštarska bajka</w:t>
        </w:r>
      </w:hyperlink>
      <w:r w:rsidRPr="00C924C8">
        <w:rPr>
          <w:rFonts w:ascii="Palatino Linotype" w:hAnsi="Palatino Linotype"/>
          <w:i/>
          <w:iCs/>
          <w:sz w:val="16"/>
          <w:lang w:eastAsia="hr-HR"/>
        </w:rPr>
        <w:t xml:space="preserve"> - </w:t>
      </w:r>
      <w:hyperlink r:id="rId19" w:history="1">
        <w:r w:rsidRPr="00C924C8">
          <w:rPr>
            <w:rFonts w:ascii="Palatino Linotype" w:hAnsi="Palatino Linotype"/>
            <w:i/>
            <w:iCs/>
            <w:sz w:val="16"/>
            <w:lang w:eastAsia="hr-HR"/>
          </w:rPr>
          <w:t>Karel Čapek</w:t>
        </w:r>
      </w:hyperlink>
    </w:p>
    <w:p w:rsidR="00C924C8" w:rsidRPr="00C924C8" w:rsidRDefault="00C924C8" w:rsidP="00C924C8">
      <w:pPr>
        <w:pStyle w:val="NoSpacing"/>
        <w:rPr>
          <w:lang w:eastAsia="hr-HR"/>
        </w:rPr>
      </w:pPr>
      <w:r w:rsidRPr="00C924C8">
        <w:rPr>
          <w:rFonts w:ascii="Palatino Linotype" w:hAnsi="Palatino Linotype"/>
          <w:b/>
          <w:color w:val="FFFFFF" w:themeColor="background1"/>
          <w:sz w:val="34"/>
          <w:szCs w:val="34"/>
          <w:lang w:eastAsia="hr-HR"/>
        </w:rPr>
        <w:br/>
      </w:r>
      <w:r w:rsidRPr="00C924C8">
        <w:rPr>
          <w:lang w:eastAsia="hr-HR"/>
        </w:rPr>
        <w:t xml:space="preserve">3. razred </w:t>
      </w:r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20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Hrvatske narodne bajke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21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Hrvatska narodna (usmena) književnost</w:t>
        </w:r>
      </w:hyperlink>
      <w:r w:rsidRPr="00C924C8">
        <w:rPr>
          <w:rFonts w:ascii="Palatino Linotype" w:hAnsi="Palatino Linotype"/>
          <w:color w:val="000000" w:themeColor="text1"/>
          <w:sz w:val="16"/>
          <w:szCs w:val="16"/>
          <w:lang w:eastAsia="hr-HR"/>
        </w:rPr>
        <w:t xml:space="preserve"> </w:t>
      </w:r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22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Basne</w:t>
        </w:r>
      </w:hyperlink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 xml:space="preserve"> - </w:t>
      </w:r>
      <w:hyperlink r:id="rId23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Ezop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24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Čarobnjak iz Oza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 xml:space="preserve"> 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25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Lyman Frank Baum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26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Petar Pan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27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James Matthew Barrie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28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Čudnovate zgode šegrta Hlapića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29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Ivana Brlić-Mažuranić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30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Bijeli jelen</w:t>
        </w:r>
      </w:hyperlink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 xml:space="preserve"> - </w:t>
      </w:r>
      <w:hyperlink r:id="rId31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Vladimir Nazor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32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Basne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</w:t>
      </w:r>
      <w:hyperlink r:id="rId33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Ivana Brlić-Mažuranić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34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Priča o doktoru Dolittleu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35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Hugh Lofting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36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Vlak u snijegu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37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Mato Lovrak</w:t>
        </w:r>
      </w:hyperlink>
    </w:p>
    <w:p w:rsidR="00C924C8" w:rsidRPr="00C924C8" w:rsidRDefault="00C924C8" w:rsidP="00C924C8">
      <w:pPr>
        <w:pStyle w:val="NoSpacing"/>
        <w:rPr>
          <w:rFonts w:ascii="Palatino Linotype" w:hAnsi="Palatino Linotype"/>
          <w:color w:val="000000" w:themeColor="text1"/>
          <w:sz w:val="16"/>
          <w:szCs w:val="16"/>
          <w:lang w:eastAsia="hr-HR"/>
        </w:rPr>
      </w:pPr>
      <w:hyperlink r:id="rId38" w:history="1">
        <w:r w:rsidRPr="00C924C8">
          <w:rPr>
            <w:rFonts w:ascii="Palatino Linotype" w:hAnsi="Palatino Linotype"/>
            <w:b/>
            <w:color w:val="000000" w:themeColor="text1"/>
            <w:sz w:val="16"/>
            <w:lang w:eastAsia="hr-HR"/>
          </w:rPr>
          <w:t>Nemam vremena</w:t>
        </w:r>
      </w:hyperlink>
      <w:r w:rsidRPr="00C924C8">
        <w:rPr>
          <w:rFonts w:ascii="Palatino Linotype" w:hAnsi="Palatino Linotype"/>
          <w:color w:val="000000" w:themeColor="text1"/>
          <w:sz w:val="16"/>
          <w:lang w:eastAsia="hr-HR"/>
        </w:rPr>
        <w:t> </w:t>
      </w:r>
      <w:r w:rsidRPr="00C924C8">
        <w:rPr>
          <w:rFonts w:ascii="Palatino Linotype" w:hAnsi="Palatino Linotype"/>
          <w:i/>
          <w:iCs/>
          <w:color w:val="000000" w:themeColor="text1"/>
          <w:sz w:val="16"/>
          <w:lang w:eastAsia="hr-HR"/>
        </w:rPr>
        <w:t>- </w:t>
      </w:r>
      <w:hyperlink r:id="rId39" w:history="1">
        <w:r w:rsidRPr="00C924C8">
          <w:rPr>
            <w:rFonts w:ascii="Palatino Linotype" w:hAnsi="Palatino Linotype"/>
            <w:i/>
            <w:iCs/>
            <w:color w:val="000000" w:themeColor="text1"/>
            <w:sz w:val="16"/>
            <w:lang w:eastAsia="hr-HR"/>
          </w:rPr>
          <w:t>Sanja Pilić</w:t>
        </w:r>
      </w:hyperlink>
    </w:p>
    <w:p w:rsidR="00C924C8" w:rsidRPr="00C924C8" w:rsidRDefault="00C924C8" w:rsidP="00C924C8">
      <w:pPr>
        <w:pStyle w:val="NoSpacing"/>
        <w:rPr>
          <w:lang w:eastAsia="hr-HR"/>
        </w:rPr>
      </w:pPr>
      <w:r w:rsidRPr="00C924C8">
        <w:rPr>
          <w:b/>
          <w:color w:val="000000" w:themeColor="text1"/>
          <w:sz w:val="34"/>
          <w:szCs w:val="34"/>
          <w:lang w:eastAsia="hr-HR"/>
        </w:rPr>
        <w:br/>
      </w:r>
      <w:r w:rsidRPr="00C924C8">
        <w:rPr>
          <w:lang w:eastAsia="hr-HR"/>
        </w:rPr>
        <w:t xml:space="preserve">4. razred </w:t>
      </w:r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40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Heidi</w:t>
        </w:r>
      </w:hyperlink>
      <w:r w:rsidRPr="00C924C8">
        <w:rPr>
          <w:color w:val="000000" w:themeColor="text1"/>
          <w:sz w:val="16"/>
          <w:szCs w:val="16"/>
          <w:lang w:eastAsia="hr-HR"/>
        </w:rPr>
        <w:t xml:space="preserve"> - </w:t>
      </w:r>
      <w:hyperlink r:id="rId41" w:history="1">
        <w:r w:rsidRPr="00C924C8">
          <w:rPr>
            <w:color w:val="000000" w:themeColor="text1"/>
            <w:sz w:val="16"/>
            <w:szCs w:val="16"/>
            <w:lang w:eastAsia="hr-HR"/>
          </w:rPr>
          <w:t>Johanna Spyri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42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Knjiga o džungli</w:t>
        </w:r>
      </w:hyperlink>
      <w:r w:rsidRPr="00C924C8">
        <w:rPr>
          <w:color w:val="000000" w:themeColor="text1"/>
          <w:sz w:val="16"/>
          <w:szCs w:val="16"/>
          <w:lang w:eastAsia="hr-HR"/>
        </w:rPr>
        <w:t xml:space="preserve"> - </w:t>
      </w:r>
      <w:hyperlink r:id="rId43" w:history="1">
        <w:r w:rsidRPr="00C924C8">
          <w:rPr>
            <w:color w:val="000000" w:themeColor="text1"/>
            <w:sz w:val="16"/>
            <w:szCs w:val="16"/>
            <w:lang w:eastAsia="hr-HR"/>
          </w:rPr>
          <w:t>Rudyard Kipling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44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Priče iz davnine</w:t>
        </w:r>
      </w:hyperlink>
      <w:r w:rsidRPr="00C924C8">
        <w:rPr>
          <w:color w:val="000000" w:themeColor="text1"/>
          <w:sz w:val="16"/>
          <w:szCs w:val="16"/>
          <w:lang w:eastAsia="hr-HR"/>
        </w:rPr>
        <w:t xml:space="preserve"> - </w:t>
      </w:r>
      <w:hyperlink r:id="rId45" w:history="1">
        <w:r w:rsidRPr="00C924C8">
          <w:rPr>
            <w:color w:val="000000" w:themeColor="text1"/>
            <w:sz w:val="16"/>
            <w:szCs w:val="16"/>
            <w:lang w:eastAsia="hr-HR"/>
          </w:rPr>
          <w:t>Ivana Brlić-Mažuranić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46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Šuma Striborova</w:t>
        </w:r>
      </w:hyperlink>
      <w:r w:rsidRPr="00C924C8">
        <w:rPr>
          <w:color w:val="000000" w:themeColor="text1"/>
          <w:sz w:val="16"/>
          <w:szCs w:val="16"/>
          <w:lang w:eastAsia="hr-HR"/>
        </w:rPr>
        <w:t xml:space="preserve"> - </w:t>
      </w:r>
      <w:hyperlink r:id="rId47" w:history="1">
        <w:r w:rsidRPr="00C924C8">
          <w:rPr>
            <w:color w:val="000000" w:themeColor="text1"/>
            <w:sz w:val="16"/>
            <w:szCs w:val="16"/>
            <w:lang w:eastAsia="hr-HR"/>
          </w:rPr>
          <w:t>Ivana Brlić-Mažuranić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48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Regoč</w:t>
        </w:r>
      </w:hyperlink>
      <w:r w:rsidRPr="00C924C8">
        <w:rPr>
          <w:color w:val="000000" w:themeColor="text1"/>
          <w:sz w:val="16"/>
          <w:szCs w:val="16"/>
          <w:lang w:eastAsia="hr-HR"/>
        </w:rPr>
        <w:t xml:space="preserve"> - </w:t>
      </w:r>
      <w:hyperlink r:id="rId49" w:history="1">
        <w:r w:rsidRPr="00C924C8">
          <w:rPr>
            <w:color w:val="000000" w:themeColor="text1"/>
            <w:sz w:val="16"/>
            <w:szCs w:val="16"/>
            <w:lang w:eastAsia="hr-HR"/>
          </w:rPr>
          <w:t>Ivana Brlić-Mažuranić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50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Bambi</w:t>
        </w:r>
      </w:hyperlink>
      <w:r w:rsidRPr="00C924C8">
        <w:rPr>
          <w:color w:val="000000" w:themeColor="text1"/>
          <w:sz w:val="16"/>
          <w:szCs w:val="16"/>
          <w:lang w:eastAsia="hr-HR"/>
        </w:rPr>
        <w:t xml:space="preserve"> - </w:t>
      </w:r>
      <w:hyperlink r:id="rId51" w:history="1">
        <w:r w:rsidRPr="00C924C8">
          <w:rPr>
            <w:color w:val="000000" w:themeColor="text1"/>
            <w:sz w:val="16"/>
            <w:szCs w:val="16"/>
            <w:lang w:eastAsia="hr-HR"/>
          </w:rPr>
          <w:t>Felix Salten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52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Družba Pere Kvržice</w:t>
        </w:r>
      </w:hyperlink>
      <w:r w:rsidRPr="00C924C8">
        <w:rPr>
          <w:color w:val="000000" w:themeColor="text1"/>
          <w:sz w:val="16"/>
          <w:szCs w:val="16"/>
          <w:lang w:eastAsia="hr-HR"/>
        </w:rPr>
        <w:t xml:space="preserve"> - </w:t>
      </w:r>
      <w:hyperlink r:id="rId53" w:history="1">
        <w:r w:rsidRPr="00C924C8">
          <w:rPr>
            <w:color w:val="000000" w:themeColor="text1"/>
            <w:sz w:val="16"/>
            <w:szCs w:val="16"/>
            <w:lang w:eastAsia="hr-HR"/>
          </w:rPr>
          <w:t>Mato Lovrak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54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Esperel - grad malih čuda</w:t>
        </w:r>
      </w:hyperlink>
      <w:r w:rsidRPr="00C924C8">
        <w:rPr>
          <w:color w:val="000000" w:themeColor="text1"/>
          <w:sz w:val="16"/>
          <w:szCs w:val="16"/>
          <w:lang w:eastAsia="hr-HR"/>
        </w:rPr>
        <w:t xml:space="preserve"> - </w:t>
      </w:r>
      <w:hyperlink r:id="rId55" w:history="1">
        <w:r w:rsidRPr="00C924C8">
          <w:rPr>
            <w:color w:val="000000" w:themeColor="text1"/>
            <w:sz w:val="16"/>
            <w:szCs w:val="16"/>
            <w:lang w:eastAsia="hr-HR"/>
          </w:rPr>
          <w:t>Sanja Lovrenčić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56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Mama je kriva za sve</w:t>
        </w:r>
      </w:hyperlink>
      <w:r w:rsidRPr="00C924C8">
        <w:rPr>
          <w:color w:val="000000" w:themeColor="text1"/>
          <w:sz w:val="16"/>
          <w:szCs w:val="16"/>
          <w:lang w:eastAsia="hr-HR"/>
        </w:rPr>
        <w:t> - </w:t>
      </w:r>
      <w:hyperlink r:id="rId57" w:history="1">
        <w:r w:rsidRPr="00C924C8">
          <w:rPr>
            <w:color w:val="000000" w:themeColor="text1"/>
            <w:sz w:val="16"/>
            <w:szCs w:val="16"/>
            <w:lang w:eastAsia="hr-HR"/>
          </w:rPr>
          <w:t>Zoran Pongrašić</w:t>
        </w:r>
      </w:hyperlink>
    </w:p>
    <w:p w:rsidR="00C924C8" w:rsidRPr="00C924C8" w:rsidRDefault="00C924C8" w:rsidP="00C924C8">
      <w:pPr>
        <w:pStyle w:val="NoSpacing"/>
        <w:rPr>
          <w:color w:val="000000" w:themeColor="text1"/>
          <w:sz w:val="16"/>
          <w:szCs w:val="16"/>
          <w:lang w:eastAsia="hr-HR"/>
        </w:rPr>
      </w:pPr>
      <w:hyperlink r:id="rId58" w:history="1">
        <w:r w:rsidRPr="00C924C8">
          <w:rPr>
            <w:b/>
            <w:color w:val="000000" w:themeColor="text1"/>
            <w:sz w:val="16"/>
            <w:szCs w:val="16"/>
            <w:lang w:eastAsia="hr-HR"/>
          </w:rPr>
          <w:t>Bum Tomica</w:t>
        </w:r>
      </w:hyperlink>
      <w:r w:rsidRPr="00C924C8">
        <w:rPr>
          <w:color w:val="000000" w:themeColor="text1"/>
          <w:sz w:val="16"/>
          <w:szCs w:val="16"/>
          <w:lang w:eastAsia="hr-HR"/>
        </w:rPr>
        <w:t> - </w:t>
      </w:r>
      <w:hyperlink r:id="rId59" w:history="1">
        <w:r w:rsidRPr="00C924C8">
          <w:rPr>
            <w:color w:val="000000" w:themeColor="text1"/>
            <w:sz w:val="16"/>
            <w:szCs w:val="16"/>
            <w:lang w:eastAsia="hr-HR"/>
          </w:rPr>
          <w:t>Silvija Šesto</w:t>
        </w:r>
      </w:hyperlink>
    </w:p>
    <w:p w:rsidR="00901B42" w:rsidRPr="00C924C8" w:rsidRDefault="00901B42" w:rsidP="00C924C8">
      <w:pPr>
        <w:pStyle w:val="NoSpacing"/>
        <w:rPr>
          <w:color w:val="000000" w:themeColor="text1"/>
        </w:rPr>
      </w:pPr>
    </w:p>
    <w:sectPr w:rsidR="00901B42" w:rsidRPr="00C924C8" w:rsidSect="0090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924C8"/>
    <w:rsid w:val="00901B42"/>
    <w:rsid w:val="00BF0756"/>
    <w:rsid w:val="00C9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42"/>
  </w:style>
  <w:style w:type="paragraph" w:styleId="Heading3">
    <w:name w:val="heading 3"/>
    <w:basedOn w:val="Normal"/>
    <w:link w:val="Heading3Char"/>
    <w:uiPriority w:val="9"/>
    <w:qFormat/>
    <w:rsid w:val="00C92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4C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views-field">
    <w:name w:val="views-field"/>
    <w:basedOn w:val="DefaultParagraphFont"/>
    <w:rsid w:val="00C924C8"/>
  </w:style>
  <w:style w:type="character" w:styleId="Strong">
    <w:name w:val="Strong"/>
    <w:basedOn w:val="DefaultParagraphFont"/>
    <w:uiPriority w:val="22"/>
    <w:qFormat/>
    <w:rsid w:val="00C924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24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24C8"/>
    <w:rPr>
      <w:i/>
      <w:iCs/>
    </w:rPr>
  </w:style>
  <w:style w:type="paragraph" w:styleId="NoSpacing">
    <w:name w:val="No Spacing"/>
    <w:uiPriority w:val="1"/>
    <w:qFormat/>
    <w:rsid w:val="00C92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ktire.skole.hr/autor/jeanne-marie-leprince-de-beaumont" TargetMode="External"/><Relationship Id="rId18" Type="http://schemas.openxmlformats.org/officeDocument/2006/relationships/hyperlink" Target="https://lektire.skole.hr/djela/karel-capek/postarska-bajka" TargetMode="External"/><Relationship Id="rId26" Type="http://schemas.openxmlformats.org/officeDocument/2006/relationships/hyperlink" Target="https://lektire.skole.hr/djela/james-matthew-barrie/petar-pan" TargetMode="External"/><Relationship Id="rId39" Type="http://schemas.openxmlformats.org/officeDocument/2006/relationships/hyperlink" Target="https://lektire.skole.hr/autor/sanja-pilic" TargetMode="External"/><Relationship Id="rId21" Type="http://schemas.openxmlformats.org/officeDocument/2006/relationships/hyperlink" Target="https://lektire.skole.hr/autor/hrvatska-narodna-usmena-knjizevnost" TargetMode="External"/><Relationship Id="rId34" Type="http://schemas.openxmlformats.org/officeDocument/2006/relationships/hyperlink" Target="https://lektire.skole.hr/djela/hugh-lofting/prica-o-doktoru-dolittleu" TargetMode="External"/><Relationship Id="rId42" Type="http://schemas.openxmlformats.org/officeDocument/2006/relationships/hyperlink" Target="https://lektire.skole.hr/djela/rudyard-kipling/knjiga-o-dzungli" TargetMode="External"/><Relationship Id="rId47" Type="http://schemas.openxmlformats.org/officeDocument/2006/relationships/hyperlink" Target="https://lektire.skole.hr/autor/ivana-brlic-mazuranic" TargetMode="External"/><Relationship Id="rId50" Type="http://schemas.openxmlformats.org/officeDocument/2006/relationships/hyperlink" Target="https://lektire.skole.hr/djela/felix-salten/bambi" TargetMode="External"/><Relationship Id="rId55" Type="http://schemas.openxmlformats.org/officeDocument/2006/relationships/hyperlink" Target="https://lektire.skole.hr/autor/sanja-lovrencic" TargetMode="External"/><Relationship Id="rId7" Type="http://schemas.openxmlformats.org/officeDocument/2006/relationships/hyperlink" Target="https://lektire.skole.hr/autor/grigor-vite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ktire.skole.hr/djela/carlo-collodi/pinocchiove-pustolovine" TargetMode="External"/><Relationship Id="rId20" Type="http://schemas.openxmlformats.org/officeDocument/2006/relationships/hyperlink" Target="https://lektire.skole.hr/djela/hrvatska-narodna-usmena-knjizevnost-sanja-lovrencic/hrvatske-narodne-bajke" TargetMode="External"/><Relationship Id="rId29" Type="http://schemas.openxmlformats.org/officeDocument/2006/relationships/hyperlink" Target="https://lektire.skole.hr/autor/ivana-brlic-mazuranic" TargetMode="External"/><Relationship Id="rId41" Type="http://schemas.openxmlformats.org/officeDocument/2006/relationships/hyperlink" Target="https://lektire.skole.hr/autor/johanna-spyri" TargetMode="External"/><Relationship Id="rId54" Type="http://schemas.openxmlformats.org/officeDocument/2006/relationships/hyperlink" Target="https://lektire.skole.hr/djela/sanja-lovrencic/esperel-grad-malih-cuda" TargetMode="External"/><Relationship Id="rId1" Type="http://schemas.openxmlformats.org/officeDocument/2006/relationships/styles" Target="styles.xml"/><Relationship Id="rId6" Type="http://schemas.openxmlformats.org/officeDocument/2006/relationships/hyperlink" Target="https://lektire.skole.hr/djela/grigor-vitez/izabrane-pjesme" TargetMode="External"/><Relationship Id="rId11" Type="http://schemas.openxmlformats.org/officeDocument/2006/relationships/hyperlink" Target="https://lektire.skole.hr/autor/charles-perrault" TargetMode="External"/><Relationship Id="rId24" Type="http://schemas.openxmlformats.org/officeDocument/2006/relationships/hyperlink" Target="https://lektire.skole.hr/djela/lyman-frank-baum/carobnjak-iz-oza" TargetMode="External"/><Relationship Id="rId32" Type="http://schemas.openxmlformats.org/officeDocument/2006/relationships/hyperlink" Target="https://lektire.skole.hr/djela/ivana-brlic-mazuranic/basne" TargetMode="External"/><Relationship Id="rId37" Type="http://schemas.openxmlformats.org/officeDocument/2006/relationships/hyperlink" Target="https://lektire.skole.hr/autor/mato-lovrak" TargetMode="External"/><Relationship Id="rId40" Type="http://schemas.openxmlformats.org/officeDocument/2006/relationships/hyperlink" Target="https://lektire.skole.hr/djela/johanna-spyri/heidi" TargetMode="External"/><Relationship Id="rId45" Type="http://schemas.openxmlformats.org/officeDocument/2006/relationships/hyperlink" Target="https://lektire.skole.hr/autor/ivana-brlic-mazuranic" TargetMode="External"/><Relationship Id="rId53" Type="http://schemas.openxmlformats.org/officeDocument/2006/relationships/hyperlink" Target="https://lektire.skole.hr/autor/mato-lovrak" TargetMode="External"/><Relationship Id="rId58" Type="http://schemas.openxmlformats.org/officeDocument/2006/relationships/hyperlink" Target="https://lektire.skole.hr/djela/silvija-sesto/bum-tomica" TargetMode="External"/><Relationship Id="rId5" Type="http://schemas.openxmlformats.org/officeDocument/2006/relationships/hyperlink" Target="https://lektire.skole.hr/autor/jacob-i-wilhelm-grimm" TargetMode="External"/><Relationship Id="rId15" Type="http://schemas.openxmlformats.org/officeDocument/2006/relationships/hyperlink" Target="https://lektire.skole.hr/autor/hans-christian-andersen" TargetMode="External"/><Relationship Id="rId23" Type="http://schemas.openxmlformats.org/officeDocument/2006/relationships/hyperlink" Target="https://lektire.skole.hr/autor/ezop" TargetMode="External"/><Relationship Id="rId28" Type="http://schemas.openxmlformats.org/officeDocument/2006/relationships/hyperlink" Target="https://lektire.skole.hr/djela/ivana-brlic-mazuranic/cudnovate-zgode-segrta-hlapica" TargetMode="External"/><Relationship Id="rId36" Type="http://schemas.openxmlformats.org/officeDocument/2006/relationships/hyperlink" Target="https://lektire.skole.hr/djela/mato-lovrak/vlak-u-snijegu" TargetMode="External"/><Relationship Id="rId49" Type="http://schemas.openxmlformats.org/officeDocument/2006/relationships/hyperlink" Target="https://lektire.skole.hr/autor/ivana-brlic-mazuranic" TargetMode="External"/><Relationship Id="rId57" Type="http://schemas.openxmlformats.org/officeDocument/2006/relationships/hyperlink" Target="https://lektire.skole.hr/autor/zoran-pongrasic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ektire.skole.hr/djela/charles-perrault/price-ili-bajke-iz-proslih-vremena-s-poukom" TargetMode="External"/><Relationship Id="rId19" Type="http://schemas.openxmlformats.org/officeDocument/2006/relationships/hyperlink" Target="https://lektire.skole.hr/autor/karel-capek" TargetMode="External"/><Relationship Id="rId31" Type="http://schemas.openxmlformats.org/officeDocument/2006/relationships/hyperlink" Target="https://lektire.skole.hr/autor/vladimir-nazor" TargetMode="External"/><Relationship Id="rId44" Type="http://schemas.openxmlformats.org/officeDocument/2006/relationships/hyperlink" Target="https://lektire.skole.hr/djela/ivana-brlic-mazuranic/price-iz-davnine" TargetMode="External"/><Relationship Id="rId52" Type="http://schemas.openxmlformats.org/officeDocument/2006/relationships/hyperlink" Target="https://lektire.skole.hr/djela/mato-lovrak/druzba-pere-kvrzice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lektire.skole.hr/djela/jacob-i-wilhelm-grimm/bajke" TargetMode="External"/><Relationship Id="rId9" Type="http://schemas.openxmlformats.org/officeDocument/2006/relationships/hyperlink" Target="https://lektire.skole.hr/autor/grigor-vitez" TargetMode="External"/><Relationship Id="rId14" Type="http://schemas.openxmlformats.org/officeDocument/2006/relationships/hyperlink" Target="https://lektire.skole.hr/djela/hans-christian-andersen/bajke" TargetMode="External"/><Relationship Id="rId22" Type="http://schemas.openxmlformats.org/officeDocument/2006/relationships/hyperlink" Target="https://lektire.skole.hr/djela/ezop/basne" TargetMode="External"/><Relationship Id="rId27" Type="http://schemas.openxmlformats.org/officeDocument/2006/relationships/hyperlink" Target="https://lektire.skole.hr/autor/james-matthew-barrie" TargetMode="External"/><Relationship Id="rId30" Type="http://schemas.openxmlformats.org/officeDocument/2006/relationships/hyperlink" Target="https://lektire.skole.hr/djela/vladimir-nazor/bijeli-jelen" TargetMode="External"/><Relationship Id="rId35" Type="http://schemas.openxmlformats.org/officeDocument/2006/relationships/hyperlink" Target="https://lektire.skole.hr/autor/hugh-lofting" TargetMode="External"/><Relationship Id="rId43" Type="http://schemas.openxmlformats.org/officeDocument/2006/relationships/hyperlink" Target="https://lektire.skole.hr/autor/rudyard-kipling" TargetMode="External"/><Relationship Id="rId48" Type="http://schemas.openxmlformats.org/officeDocument/2006/relationships/hyperlink" Target="https://lektire.skole.hr/djela/ivana-brlic-mazuranic/regoc" TargetMode="External"/><Relationship Id="rId56" Type="http://schemas.openxmlformats.org/officeDocument/2006/relationships/hyperlink" Target="https://lektire.skole.hr/djela/zoran-pongrasic/mama-je-kriva-za-sve" TargetMode="External"/><Relationship Id="rId8" Type="http://schemas.openxmlformats.org/officeDocument/2006/relationships/hyperlink" Target="https://lektire.skole.hr/djela/grigor-vitez/zasto-ne-bi" TargetMode="External"/><Relationship Id="rId51" Type="http://schemas.openxmlformats.org/officeDocument/2006/relationships/hyperlink" Target="https://lektire.skole.hr/autor/felix-salt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ktire.skole.hr/djela/jeanne-marie-leprince-de-beaumont/ljepotica-i-zvijer" TargetMode="External"/><Relationship Id="rId17" Type="http://schemas.openxmlformats.org/officeDocument/2006/relationships/hyperlink" Target="https://lektire.skole.hr/autor/carlo-collodi" TargetMode="External"/><Relationship Id="rId25" Type="http://schemas.openxmlformats.org/officeDocument/2006/relationships/hyperlink" Target="https://lektire.skole.hr/autor/lyman-frank-baum" TargetMode="External"/><Relationship Id="rId33" Type="http://schemas.openxmlformats.org/officeDocument/2006/relationships/hyperlink" Target="https://lektire.skole.hr/autor/ivana-brlic-mazuranic" TargetMode="External"/><Relationship Id="rId38" Type="http://schemas.openxmlformats.org/officeDocument/2006/relationships/hyperlink" Target="https://lektire.skole.hr/djela/sanja-pilic/nemam-vremena" TargetMode="External"/><Relationship Id="rId46" Type="http://schemas.openxmlformats.org/officeDocument/2006/relationships/hyperlink" Target="https://lektire.skole.hr/djela/ivana-brlic-mazuranic/suma-striborova" TargetMode="External"/><Relationship Id="rId59" Type="http://schemas.openxmlformats.org/officeDocument/2006/relationships/hyperlink" Target="https://lektire.skole.hr/autor/silvija-s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2020-04-01T08:22:00Z</dcterms:created>
  <dcterms:modified xsi:type="dcterms:W3CDTF">2020-04-01T08:33:00Z</dcterms:modified>
</cp:coreProperties>
</file>